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3E" w:rsidRPr="0079563E" w:rsidRDefault="0079563E" w:rsidP="0079563E">
      <w:pPr>
        <w:tabs>
          <w:tab w:val="right" w:pos="14570"/>
        </w:tabs>
        <w:spacing w:before="0" w:after="0"/>
        <w:ind w:left="5387" w:firstLine="4525"/>
        <w:rPr>
          <w:rFonts w:eastAsia="Calibri" w:cs="Times New Roman"/>
        </w:rPr>
      </w:pPr>
      <w:r w:rsidRPr="0079563E">
        <w:rPr>
          <w:rFonts w:eastAsia="Calibri" w:cs="Times New Roman"/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7ECAFD14" wp14:editId="4C5BE159">
            <wp:simplePos x="0" y="0"/>
            <wp:positionH relativeFrom="page">
              <wp:posOffset>-20320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63E">
        <w:rPr>
          <w:rFonts w:eastAsia="Calibri" w:cs="Times New Roman"/>
        </w:rPr>
        <w:t>Gemeentebestuur Ingelmunster</w:t>
      </w:r>
    </w:p>
    <w:p w:rsidR="0079563E" w:rsidRPr="0079563E" w:rsidRDefault="0079563E" w:rsidP="0079563E">
      <w:pPr>
        <w:tabs>
          <w:tab w:val="right" w:pos="14570"/>
        </w:tabs>
        <w:spacing w:before="0" w:after="0"/>
        <w:ind w:left="5387" w:firstLine="4525"/>
        <w:rPr>
          <w:rFonts w:eastAsia="Calibri" w:cs="Times New Roman"/>
        </w:rPr>
      </w:pPr>
      <w:r w:rsidRPr="0079563E">
        <w:rPr>
          <w:rFonts w:eastAsia="Calibri" w:cs="Times New Roman"/>
        </w:rPr>
        <w:t>Oostrozebekestraat 4 – 8770 Ingelmunster</w:t>
      </w:r>
    </w:p>
    <w:p w:rsidR="0079563E" w:rsidRPr="0079563E" w:rsidRDefault="0079563E" w:rsidP="0079563E">
      <w:pPr>
        <w:tabs>
          <w:tab w:val="right" w:pos="14570"/>
        </w:tabs>
        <w:spacing w:before="0" w:after="0"/>
        <w:ind w:left="5387" w:firstLine="4525"/>
        <w:rPr>
          <w:rFonts w:eastAsia="Calibri" w:cs="Times New Roman"/>
        </w:rPr>
      </w:pPr>
      <w:r w:rsidRPr="0079563E">
        <w:rPr>
          <w:rFonts w:eastAsia="Calibri" w:cs="Times New Roman"/>
        </w:rPr>
        <w:t>Tel. 051 33 74 00 – Fax 051 31 82 83</w:t>
      </w:r>
    </w:p>
    <w:p w:rsidR="0079563E" w:rsidRPr="0079563E" w:rsidRDefault="0079563E" w:rsidP="0079563E">
      <w:pPr>
        <w:tabs>
          <w:tab w:val="center" w:pos="4536"/>
          <w:tab w:val="right" w:pos="9072"/>
        </w:tabs>
        <w:jc w:val="right"/>
        <w:rPr>
          <w:rFonts w:eastAsia="Calibri" w:cs="Tahoma"/>
          <w:b/>
        </w:rPr>
      </w:pPr>
    </w:p>
    <w:p w:rsidR="0079563E" w:rsidRPr="0079563E" w:rsidRDefault="0079563E" w:rsidP="0079563E">
      <w:pPr>
        <w:rPr>
          <w:rFonts w:eastAsia="Calibri" w:cs="Times New Roman"/>
        </w:rPr>
      </w:pPr>
    </w:p>
    <w:tbl>
      <w:tblPr>
        <w:tblW w:w="1494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0"/>
      </w:tblGrid>
      <w:tr w:rsidR="0079563E" w:rsidRPr="0079563E" w:rsidTr="0079563E">
        <w:trPr>
          <w:cantSplit/>
          <w:trHeight w:val="454"/>
        </w:trPr>
        <w:tc>
          <w:tcPr>
            <w:tcW w:w="1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63E" w:rsidRPr="0079563E" w:rsidRDefault="0079563E" w:rsidP="0079563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nl-NL"/>
              </w:rPr>
            </w:pPr>
            <w:r w:rsidRPr="0079563E">
              <w:rPr>
                <w:rFonts w:eastAsia="Times New Roman" w:cs="Times New Roman"/>
                <w:b/>
                <w:sz w:val="32"/>
                <w:szCs w:val="32"/>
                <w:lang w:eastAsia="nl-NL"/>
              </w:rPr>
              <w:t>Bekendmaking reglementen en verordeningen</w:t>
            </w:r>
          </w:p>
        </w:tc>
      </w:tr>
    </w:tbl>
    <w:p w:rsidR="0079563E" w:rsidRPr="0079563E" w:rsidRDefault="0079563E" w:rsidP="0079563E">
      <w:pPr>
        <w:rPr>
          <w:rFonts w:eastAsia="Calibri" w:cs="Tahoma"/>
        </w:rPr>
      </w:pPr>
    </w:p>
    <w:p w:rsidR="0079563E" w:rsidRPr="0079563E" w:rsidRDefault="0079563E" w:rsidP="0079563E">
      <w:pPr>
        <w:tabs>
          <w:tab w:val="left" w:pos="426"/>
        </w:tabs>
        <w:spacing w:before="0" w:after="0"/>
        <w:rPr>
          <w:rFonts w:eastAsia="Times New Roman" w:cs="Tahoma"/>
          <w:bCs/>
          <w:szCs w:val="20"/>
          <w:lang w:eastAsia="nl-NL"/>
        </w:rPr>
      </w:pPr>
      <w:r w:rsidRPr="0079563E">
        <w:rPr>
          <w:rFonts w:eastAsia="Times New Roman" w:cs="Tahoma"/>
          <w:bCs/>
          <w:szCs w:val="20"/>
          <w:lang w:eastAsia="nl-NL"/>
        </w:rPr>
        <w:t xml:space="preserve">De burgemeester maakt, overeenkomstig art. 186 van het Gemeentedecreet, aan het publiek bekend, dat het college van burgemeester en schepenen in zijn zitting van </w:t>
      </w:r>
      <w:r w:rsidR="00646D56">
        <w:rPr>
          <w:rFonts w:eastAsia="Times New Roman" w:cs="Tahoma"/>
          <w:bCs/>
          <w:szCs w:val="20"/>
          <w:lang w:eastAsia="nl-NL"/>
        </w:rPr>
        <w:t>6 juni 2016</w:t>
      </w:r>
      <w:r w:rsidRPr="0079563E">
        <w:rPr>
          <w:rFonts w:eastAsia="Times New Roman" w:cs="Tahoma"/>
          <w:bCs/>
          <w:szCs w:val="20"/>
          <w:lang w:eastAsia="nl-NL"/>
        </w:rPr>
        <w:t xml:space="preserve"> het hiernavolgende reglement of verordening heeft aangenomen:</w:t>
      </w:r>
    </w:p>
    <w:p w:rsidR="0079563E" w:rsidRPr="0079563E" w:rsidRDefault="0079563E" w:rsidP="0079563E">
      <w:pPr>
        <w:tabs>
          <w:tab w:val="left" w:pos="426"/>
        </w:tabs>
        <w:spacing w:before="0" w:after="0"/>
        <w:rPr>
          <w:rFonts w:eastAsia="Times New Roman" w:cs="Tahoma"/>
          <w:bCs/>
          <w:szCs w:val="20"/>
          <w:lang w:eastAsia="nl-NL"/>
        </w:rPr>
      </w:pPr>
    </w:p>
    <w:p w:rsidR="00646D56" w:rsidRDefault="00646D56" w:rsidP="0079563E">
      <w:pPr>
        <w:tabs>
          <w:tab w:val="left" w:pos="426"/>
        </w:tabs>
        <w:spacing w:before="0" w:after="0"/>
        <w:rPr>
          <w:rFonts w:eastAsia="Times New Roman" w:cs="Tahoma"/>
          <w:b/>
          <w:bCs/>
          <w:noProof/>
          <w:szCs w:val="20"/>
          <w:lang w:eastAsia="nl-NL"/>
        </w:rPr>
      </w:pPr>
      <w:r>
        <w:rPr>
          <w:rFonts w:eastAsia="Times New Roman" w:cs="Tahoma"/>
          <w:b/>
          <w:bCs/>
          <w:noProof/>
          <w:szCs w:val="20"/>
          <w:lang w:eastAsia="nl-NL"/>
        </w:rPr>
        <w:t>T</w:t>
      </w:r>
      <w:r w:rsidRPr="00646D56">
        <w:rPr>
          <w:rFonts w:eastAsia="Times New Roman" w:cs="Tahoma"/>
          <w:b/>
          <w:bCs/>
          <w:noProof/>
          <w:szCs w:val="20"/>
          <w:lang w:eastAsia="nl-NL"/>
        </w:rPr>
        <w:t xml:space="preserve">ijdelijk politiereglement te Ingelmunster op 13, 18 en 22 juni 2016 naar aanleiding van de uitzending van de wedstrijden van de Rode Duivels tijdens het EK voetbal 2016 </w:t>
      </w:r>
    </w:p>
    <w:p w:rsidR="00646D56" w:rsidRDefault="00646D56" w:rsidP="0079563E">
      <w:pPr>
        <w:tabs>
          <w:tab w:val="left" w:pos="426"/>
        </w:tabs>
        <w:spacing w:before="0" w:after="0"/>
        <w:rPr>
          <w:rFonts w:eastAsia="Times New Roman" w:cs="Tahoma"/>
          <w:b/>
          <w:bCs/>
          <w:noProof/>
          <w:szCs w:val="20"/>
          <w:lang w:eastAsia="nl-NL"/>
        </w:rPr>
      </w:pPr>
    </w:p>
    <w:p w:rsidR="0079563E" w:rsidRPr="0079563E" w:rsidRDefault="0079563E" w:rsidP="0079563E">
      <w:pPr>
        <w:tabs>
          <w:tab w:val="left" w:pos="426"/>
        </w:tabs>
        <w:spacing w:before="0" w:after="0"/>
        <w:rPr>
          <w:rFonts w:eastAsia="Times New Roman" w:cs="Tahoma"/>
          <w:bCs/>
          <w:szCs w:val="20"/>
          <w:lang w:eastAsia="nl-NL"/>
        </w:rPr>
      </w:pPr>
      <w:r w:rsidRPr="0079563E">
        <w:rPr>
          <w:rFonts w:eastAsia="Times New Roman" w:cs="Tahoma"/>
          <w:bCs/>
          <w:szCs w:val="20"/>
          <w:lang w:eastAsia="nl-NL"/>
        </w:rPr>
        <w:t xml:space="preserve">De tekst van dit reglement of verordening ligt ter inzage van het publiek aan het onthaal van het gemeentehuis, voor een periode van twintig dagen te beginnen vanaf </w:t>
      </w:r>
      <w:r w:rsidR="006D796E">
        <w:rPr>
          <w:rFonts w:eastAsia="Times New Roman" w:cs="Tahoma"/>
          <w:bCs/>
          <w:szCs w:val="20"/>
          <w:lang w:eastAsia="nl-NL"/>
        </w:rPr>
        <w:t>6 juni 2016</w:t>
      </w:r>
      <w:r w:rsidRPr="0079563E">
        <w:rPr>
          <w:rFonts w:eastAsia="Times New Roman" w:cs="Tahoma"/>
          <w:bCs/>
          <w:szCs w:val="20"/>
          <w:lang w:eastAsia="nl-NL"/>
        </w:rPr>
        <w:t>.</w:t>
      </w:r>
    </w:p>
    <w:p w:rsidR="0079563E" w:rsidRPr="0079563E" w:rsidRDefault="0079563E" w:rsidP="0079563E">
      <w:pPr>
        <w:tabs>
          <w:tab w:val="left" w:pos="426"/>
        </w:tabs>
        <w:spacing w:before="240" w:after="0"/>
        <w:rPr>
          <w:rFonts w:eastAsia="Times New Roman" w:cs="Tahoma"/>
          <w:bCs/>
          <w:szCs w:val="20"/>
          <w:lang w:eastAsia="nl-NL"/>
        </w:rPr>
      </w:pPr>
      <w:r w:rsidRPr="0079563E">
        <w:rPr>
          <w:rFonts w:eastAsia="Times New Roman" w:cs="Tahoma"/>
          <w:bCs/>
          <w:szCs w:val="20"/>
          <w:lang w:eastAsia="nl-NL"/>
        </w:rPr>
        <w:t>Dit reglement</w:t>
      </w:r>
      <w:bookmarkStart w:id="0" w:name="_GoBack"/>
      <w:bookmarkEnd w:id="0"/>
      <w:r w:rsidRPr="0079563E">
        <w:rPr>
          <w:rFonts w:eastAsia="Times New Roman" w:cs="Tahoma"/>
          <w:bCs/>
          <w:szCs w:val="20"/>
          <w:lang w:eastAsia="nl-NL"/>
        </w:rPr>
        <w:t xml:space="preserve"> treedt in voege en wordt verbindend vanaf </w:t>
      </w:r>
      <w:r w:rsidR="00646D56">
        <w:rPr>
          <w:rFonts w:eastAsia="Times New Roman" w:cs="Tahoma"/>
          <w:bCs/>
          <w:szCs w:val="20"/>
          <w:lang w:eastAsia="nl-NL"/>
        </w:rPr>
        <w:t>12 juni 2016</w:t>
      </w:r>
      <w:r w:rsidRPr="0079563E">
        <w:rPr>
          <w:rFonts w:eastAsia="Times New Roman" w:cs="Tahoma"/>
          <w:bCs/>
          <w:szCs w:val="20"/>
          <w:lang w:eastAsia="nl-NL"/>
        </w:rPr>
        <w:t>.</w:t>
      </w:r>
    </w:p>
    <w:p w:rsidR="0079563E" w:rsidRPr="0079563E" w:rsidRDefault="0079563E" w:rsidP="0079563E">
      <w:pPr>
        <w:rPr>
          <w:rFonts w:eastAsia="Calibri" w:cs="Tahoma"/>
        </w:rPr>
      </w:pPr>
    </w:p>
    <w:p w:rsidR="0079563E" w:rsidRPr="0079563E" w:rsidRDefault="0079563E" w:rsidP="0079563E">
      <w:pPr>
        <w:tabs>
          <w:tab w:val="left" w:pos="426"/>
        </w:tabs>
        <w:spacing w:before="0" w:after="0"/>
        <w:rPr>
          <w:rFonts w:eastAsia="Times New Roman" w:cs="Tahoma"/>
          <w:bCs/>
          <w:szCs w:val="20"/>
          <w:lang w:eastAsia="nl-NL"/>
        </w:rPr>
      </w:pPr>
      <w:r w:rsidRPr="0079563E">
        <w:rPr>
          <w:rFonts w:eastAsia="Times New Roman" w:cs="Tahoma"/>
          <w:bCs/>
          <w:szCs w:val="20"/>
          <w:lang w:eastAsia="nl-NL"/>
        </w:rPr>
        <w:t xml:space="preserve">Opgemaakt te Ingelmunster op </w:t>
      </w:r>
      <w:r w:rsidRPr="0079563E">
        <w:rPr>
          <w:rFonts w:eastAsia="Times New Roman" w:cs="Tahoma"/>
          <w:bCs/>
          <w:szCs w:val="20"/>
          <w:lang w:eastAsia="nl-NL"/>
        </w:rPr>
        <w:fldChar w:fldCharType="begin"/>
      </w:r>
      <w:r w:rsidRPr="0079563E">
        <w:rPr>
          <w:rFonts w:eastAsia="Times New Roman" w:cs="Tahoma"/>
          <w:bCs/>
          <w:szCs w:val="20"/>
          <w:lang w:eastAsia="nl-NL"/>
        </w:rPr>
        <w:instrText xml:space="preserve"> TIME \@ "d MMMM yyyy" </w:instrText>
      </w:r>
      <w:r w:rsidRPr="0079563E">
        <w:rPr>
          <w:rFonts w:eastAsia="Times New Roman" w:cs="Tahoma"/>
          <w:bCs/>
          <w:szCs w:val="20"/>
          <w:lang w:eastAsia="nl-NL"/>
        </w:rPr>
        <w:fldChar w:fldCharType="separate"/>
      </w:r>
      <w:r w:rsidR="006D796E">
        <w:rPr>
          <w:rFonts w:eastAsia="Times New Roman" w:cs="Tahoma"/>
          <w:bCs/>
          <w:noProof/>
          <w:szCs w:val="20"/>
          <w:lang w:eastAsia="nl-NL"/>
        </w:rPr>
        <w:t>6 juni 2016</w:t>
      </w:r>
      <w:r w:rsidRPr="0079563E">
        <w:rPr>
          <w:rFonts w:eastAsia="Times New Roman" w:cs="Tahoma"/>
          <w:bCs/>
          <w:szCs w:val="20"/>
          <w:lang w:eastAsia="nl-NL"/>
        </w:rPr>
        <w:fldChar w:fldCharType="end"/>
      </w:r>
    </w:p>
    <w:p w:rsidR="0079563E" w:rsidRPr="0079563E" w:rsidRDefault="0079563E" w:rsidP="0079563E">
      <w:pPr>
        <w:tabs>
          <w:tab w:val="center" w:pos="4536"/>
          <w:tab w:val="right" w:pos="9072"/>
        </w:tabs>
        <w:jc w:val="center"/>
        <w:rPr>
          <w:rFonts w:eastAsia="Calibri" w:cs="Times New Roman"/>
          <w:noProof/>
          <w:szCs w:val="18"/>
        </w:rPr>
      </w:pPr>
    </w:p>
    <w:tbl>
      <w:tblPr>
        <w:tblW w:w="9225" w:type="dxa"/>
        <w:tblInd w:w="25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4148"/>
        <w:gridCol w:w="2503"/>
      </w:tblGrid>
      <w:tr w:rsidR="0079563E" w:rsidRPr="0079563E" w:rsidTr="0079563E">
        <w:trPr>
          <w:trHeight w:hRule="exact" w:val="2693"/>
        </w:trPr>
        <w:tc>
          <w:tcPr>
            <w:tcW w:w="2576" w:type="dxa"/>
            <w:vAlign w:val="bottom"/>
            <w:hideMark/>
          </w:tcPr>
          <w:p w:rsidR="0079563E" w:rsidRPr="0079563E" w:rsidRDefault="0079563E" w:rsidP="0079563E">
            <w:pPr>
              <w:spacing w:line="276" w:lineRule="auto"/>
              <w:rPr>
                <w:rFonts w:eastAsia="Calibri" w:cs="Tahoma"/>
                <w:lang w:val="fr-FR"/>
              </w:rPr>
            </w:pPr>
            <w:r w:rsidRPr="0079563E">
              <w:rPr>
                <w:rFonts w:eastAsia="Calibri" w:cs="Tahoma"/>
                <w:noProof/>
                <w:lang w:eastAsia="nl-BE"/>
              </w:rPr>
              <w:drawing>
                <wp:inline distT="0" distB="0" distL="0" distR="0" wp14:anchorId="7BE1018C" wp14:editId="02055F7C">
                  <wp:extent cx="1533525" cy="828675"/>
                  <wp:effectExtent l="0" t="0" r="9525" b="9525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3E">
              <w:rPr>
                <w:rFonts w:eastAsia="Calibri" w:cs="Tahoma"/>
                <w:lang w:val="fr-FR"/>
              </w:rPr>
              <w:t>ir. D. RONSE</w:t>
            </w:r>
          </w:p>
          <w:p w:rsidR="0079563E" w:rsidRPr="0079563E" w:rsidRDefault="0079563E" w:rsidP="0079563E">
            <w:pPr>
              <w:spacing w:line="276" w:lineRule="auto"/>
              <w:rPr>
                <w:rFonts w:eastAsia="Calibri" w:cs="Tahoma"/>
                <w:lang w:val="fr-FR"/>
              </w:rPr>
            </w:pPr>
            <w:r w:rsidRPr="0079563E">
              <w:rPr>
                <w:rFonts w:eastAsia="Calibri" w:cs="Tahoma"/>
                <w:lang w:val="fr-FR"/>
              </w:rPr>
              <w:t>Secretaris</w:t>
            </w:r>
          </w:p>
        </w:tc>
        <w:tc>
          <w:tcPr>
            <w:tcW w:w="4150" w:type="dxa"/>
            <w:vAlign w:val="bottom"/>
          </w:tcPr>
          <w:p w:rsidR="0079563E" w:rsidRPr="0079563E" w:rsidRDefault="0079563E" w:rsidP="0079563E">
            <w:pPr>
              <w:spacing w:line="276" w:lineRule="auto"/>
              <w:rPr>
                <w:rFonts w:eastAsia="Calibri" w:cs="Tahoma"/>
              </w:rPr>
            </w:pPr>
          </w:p>
        </w:tc>
        <w:tc>
          <w:tcPr>
            <w:tcW w:w="2504" w:type="dxa"/>
            <w:vAlign w:val="bottom"/>
            <w:hideMark/>
          </w:tcPr>
          <w:p w:rsidR="0079563E" w:rsidRPr="0079563E" w:rsidRDefault="0079563E" w:rsidP="0079563E">
            <w:pPr>
              <w:spacing w:line="276" w:lineRule="auto"/>
              <w:jc w:val="both"/>
              <w:rPr>
                <w:rFonts w:eastAsia="Calibri" w:cs="Tahoma"/>
                <w:lang w:val="fr-FR"/>
              </w:rPr>
            </w:pPr>
            <w:r w:rsidRPr="0079563E">
              <w:rPr>
                <w:rFonts w:eastAsia="Calibri" w:cs="Tahoma"/>
                <w:noProof/>
                <w:lang w:eastAsia="nl-BE"/>
              </w:rPr>
              <w:drawing>
                <wp:inline distT="0" distB="0" distL="0" distR="0" wp14:anchorId="232CC2AF" wp14:editId="0735749E">
                  <wp:extent cx="1485900" cy="122872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3E">
              <w:rPr>
                <w:rFonts w:eastAsia="Calibri" w:cs="Tahoma"/>
                <w:lang w:val="fr-FR"/>
              </w:rPr>
              <w:t>K. WINDELS</w:t>
            </w:r>
          </w:p>
          <w:p w:rsidR="0079563E" w:rsidRPr="0079563E" w:rsidRDefault="0079563E" w:rsidP="0079563E">
            <w:pPr>
              <w:spacing w:line="276" w:lineRule="auto"/>
              <w:rPr>
                <w:rFonts w:eastAsia="Calibri" w:cs="Tahoma"/>
                <w:lang w:val="fr-FR"/>
              </w:rPr>
            </w:pPr>
            <w:r w:rsidRPr="0079563E">
              <w:rPr>
                <w:rFonts w:eastAsia="Calibri" w:cs="Tahoma"/>
                <w:lang w:val="fr-FR"/>
              </w:rPr>
              <w:t>Burgemeester</w:t>
            </w:r>
          </w:p>
        </w:tc>
      </w:tr>
    </w:tbl>
    <w:p w:rsidR="007C347B" w:rsidRPr="00785F18" w:rsidRDefault="007C347B" w:rsidP="00785F18"/>
    <w:sectPr w:rsidR="007C347B" w:rsidRPr="00785F18" w:rsidSect="0079563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104948"/>
    <w:rsid w:val="00310401"/>
    <w:rsid w:val="005905D5"/>
    <w:rsid w:val="005B0A1C"/>
    <w:rsid w:val="00646D56"/>
    <w:rsid w:val="00647975"/>
    <w:rsid w:val="006873AC"/>
    <w:rsid w:val="006D796E"/>
    <w:rsid w:val="00785F18"/>
    <w:rsid w:val="0079563E"/>
    <w:rsid w:val="007C347B"/>
    <w:rsid w:val="00B171CA"/>
    <w:rsid w:val="00C642D8"/>
    <w:rsid w:val="00D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D56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unhideWhenUsed/>
    <w:rsid w:val="00646D5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46D56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646D56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646D56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646D56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646D56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646D56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5B0A1C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5B0A1C"/>
    <w:rPr>
      <w:rFonts w:ascii="Tahoma" w:hAnsi="Tahoma"/>
      <w:sz w:val="20"/>
    </w:rPr>
  </w:style>
  <w:style w:type="paragraph" w:customStyle="1" w:styleId="Cobra-opsomming">
    <w:name w:val="Cobra-opsomming"/>
    <w:basedOn w:val="Standaard"/>
    <w:link w:val="Cobra-opsommingChar"/>
    <w:qFormat/>
    <w:rsid w:val="00646D56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646D56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646D56"/>
    <w:rPr>
      <w:caps/>
    </w:rPr>
  </w:style>
  <w:style w:type="character" w:styleId="Subtielebenadrukking">
    <w:name w:val="Subtle Emphasis"/>
    <w:basedOn w:val="Standaardalinea-lettertype"/>
    <w:uiPriority w:val="19"/>
    <w:rsid w:val="00646D56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646D56"/>
    <w:pPr>
      <w:ind w:firstLine="567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563E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D56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unhideWhenUsed/>
    <w:rsid w:val="00646D5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46D56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646D56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646D56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646D56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646D56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646D56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5B0A1C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5B0A1C"/>
    <w:rPr>
      <w:rFonts w:ascii="Tahoma" w:hAnsi="Tahoma"/>
      <w:sz w:val="20"/>
    </w:rPr>
  </w:style>
  <w:style w:type="paragraph" w:customStyle="1" w:styleId="Cobra-opsomming">
    <w:name w:val="Cobra-opsomming"/>
    <w:basedOn w:val="Standaard"/>
    <w:link w:val="Cobra-opsommingChar"/>
    <w:qFormat/>
    <w:rsid w:val="00646D56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646D56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646D56"/>
    <w:rPr>
      <w:caps/>
    </w:rPr>
  </w:style>
  <w:style w:type="character" w:styleId="Subtielebenadrukking">
    <w:name w:val="Subtle Emphasis"/>
    <w:basedOn w:val="Standaardalinea-lettertype"/>
    <w:uiPriority w:val="19"/>
    <w:rsid w:val="00646D56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646D56"/>
    <w:pPr>
      <w:ind w:firstLine="567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563E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2016-06-06T13:48:00Z</cp:lastPrinted>
  <dcterms:created xsi:type="dcterms:W3CDTF">2016-06-06T13:48:00Z</dcterms:created>
  <dcterms:modified xsi:type="dcterms:W3CDTF">2016-06-06T13:48:00Z</dcterms:modified>
</cp:coreProperties>
</file>